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BE0A64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זכיה ב</w:t>
            </w:r>
            <w:r w:rsidR="0071448E">
              <w:rPr>
                <w:rFonts w:hint="cs"/>
                <w:sz w:val="24"/>
                <w:szCs w:val="24"/>
                <w:rtl/>
              </w:rPr>
              <w:t xml:space="preserve">שני </w:t>
            </w:r>
            <w:r>
              <w:rPr>
                <w:rFonts w:hint="cs"/>
                <w:sz w:val="24"/>
                <w:szCs w:val="24"/>
                <w:rtl/>
              </w:rPr>
              <w:t>כרטיס</w:t>
            </w:r>
            <w:r w:rsidR="0071448E">
              <w:rPr>
                <w:rFonts w:hint="cs"/>
                <w:sz w:val="24"/>
                <w:szCs w:val="24"/>
                <w:rtl/>
              </w:rPr>
              <w:t>ים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 זוגי</w:t>
            </w:r>
            <w:r w:rsidR="0071448E">
              <w:rPr>
                <w:rFonts w:hint="cs"/>
                <w:sz w:val="24"/>
                <w:szCs w:val="24"/>
                <w:rtl/>
              </w:rPr>
              <w:t>ים</w:t>
            </w:r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71448E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71448E">
              <w:rPr>
                <w:rFonts w:hint="cs"/>
                <w:sz w:val="24"/>
                <w:szCs w:val="24"/>
                <w:rtl/>
              </w:rPr>
              <w:t>1,800</w:t>
            </w:r>
            <w:r w:rsidR="00BE0A64">
              <w:rPr>
                <w:rFonts w:hint="cs"/>
                <w:sz w:val="24"/>
                <w:szCs w:val="24"/>
                <w:rtl/>
              </w:rPr>
              <w:t xml:space="preserve"> נק'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E0A64">
              <w:rPr>
                <w:rFonts w:hint="cs"/>
                <w:sz w:val="24"/>
                <w:szCs w:val="24"/>
                <w:rtl/>
              </w:rPr>
              <w:t xml:space="preserve">יזכה </w:t>
            </w:r>
            <w:r w:rsidR="00C05609">
              <w:rPr>
                <w:rFonts w:hint="cs"/>
                <w:sz w:val="24"/>
                <w:szCs w:val="24"/>
                <w:rtl/>
              </w:rPr>
              <w:t>ב</w:t>
            </w:r>
            <w:r w:rsidR="0071448E">
              <w:rPr>
                <w:rFonts w:hint="cs"/>
                <w:sz w:val="24"/>
                <w:szCs w:val="24"/>
                <w:rtl/>
              </w:rPr>
              <w:t xml:space="preserve">שני </w:t>
            </w:r>
            <w:r w:rsidR="00C05609">
              <w:rPr>
                <w:rFonts w:hint="cs"/>
                <w:sz w:val="24"/>
                <w:szCs w:val="24"/>
                <w:rtl/>
              </w:rPr>
              <w:t>כרטיס</w:t>
            </w:r>
            <w:r w:rsidR="0071448E">
              <w:rPr>
                <w:rFonts w:hint="cs"/>
                <w:sz w:val="24"/>
                <w:szCs w:val="24"/>
                <w:rtl/>
              </w:rPr>
              <w:t>ים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 זוגי</w:t>
            </w:r>
            <w:r w:rsidR="0071448E">
              <w:rPr>
                <w:rFonts w:hint="cs"/>
                <w:sz w:val="24"/>
                <w:szCs w:val="24"/>
                <w:rtl/>
              </w:rPr>
              <w:t>ים</w:t>
            </w:r>
            <w:bookmarkStart w:id="0" w:name="_GoBack"/>
            <w:bookmarkEnd w:id="0"/>
            <w:r w:rsidR="00C0560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מתוכם </w:t>
            </w:r>
            <w:r w:rsidR="00BE0A64">
              <w:rPr>
                <w:rFonts w:hint="cs"/>
                <w:sz w:val="24"/>
                <w:szCs w:val="24"/>
                <w:rtl/>
              </w:rPr>
              <w:t>400</w:t>
            </w:r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71448E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71448E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5C9-F8F5-46D3-A5C8-5C9716BB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2018-11-19T12:09:00Z</dcterms:created>
  <dcterms:modified xsi:type="dcterms:W3CDTF">2018-11-19T12:10:00Z</dcterms:modified>
</cp:coreProperties>
</file>